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E2786" w14:textId="77777777" w:rsidR="002669F9" w:rsidRPr="002669F9" w:rsidRDefault="002669F9" w:rsidP="002669F9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2669F9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0B2116AE" w14:textId="67425F69" w:rsidR="00072E09" w:rsidRPr="00072E09" w:rsidRDefault="00624104" w:rsidP="00072E09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072E09" w:rsidRPr="00072E09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C76E99" w:rsidRPr="00C76E99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0F6FB93A" w14:textId="77777777" w:rsidR="000F5AC0" w:rsidRDefault="000F5AC0">
      <w:pPr>
        <w:pStyle w:val="Standard"/>
        <w:spacing w:before="20" w:after="48" w:line="360" w:lineRule="auto"/>
        <w:jc w:val="both"/>
        <w:rPr>
          <w:rFonts w:ascii="Garamond" w:eastAsia="Times New Roman" w:hAnsi="Garamond" w:cs="Calibri"/>
          <w:b/>
          <w:sz w:val="24"/>
          <w:szCs w:val="24"/>
          <w:lang w:eastAsia="it-IT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28"/>
      </w:tblGrid>
      <w:tr w:rsidR="000F5AC0" w14:paraId="2A95FAEE" w14:textId="77777777">
        <w:tc>
          <w:tcPr>
            <w:tcW w:w="9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19965" w14:textId="77777777" w:rsidR="000F5AC0" w:rsidRDefault="000F5AC0">
            <w:pPr>
              <w:pStyle w:val="bollo"/>
              <w:keepNext/>
              <w:spacing w:line="240" w:lineRule="auto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4006A1CA" w14:textId="77777777" w:rsidR="000F5AC0" w:rsidRDefault="00624104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>OFFERTA TECNICA ALLEGATO</w:t>
            </w:r>
            <w:r>
              <w:rPr>
                <w:b/>
                <w:szCs w:val="24"/>
              </w:rPr>
              <w:t xml:space="preserve"> A3 cp4   Impiego di persone svantaggiate di cui all’art 4 Legge 381 del 1991</w:t>
            </w:r>
          </w:p>
          <w:p w14:paraId="5979A403" w14:textId="77777777" w:rsidR="000F5AC0" w:rsidRDefault="000F5AC0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 w:val="28"/>
                <w:szCs w:val="24"/>
                <w:u w:val="single"/>
              </w:rPr>
            </w:pPr>
          </w:p>
        </w:tc>
      </w:tr>
    </w:tbl>
    <w:p w14:paraId="56C84F41" w14:textId="77777777" w:rsidR="000F5AC0" w:rsidRDefault="000F5AC0">
      <w:pPr>
        <w:pStyle w:val="Standard"/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  <w:lang w:eastAsia="it-IT"/>
        </w:rPr>
      </w:pPr>
    </w:p>
    <w:p w14:paraId="5D9565CD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476F469C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12F4A00C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4DACA9E0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73FDD515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6BE4773E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36BF8607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6C8581CC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Titolare o Legale rappresentante;</w:t>
      </w:r>
    </w:p>
    <w:p w14:paraId="58D16558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speciale;</w:t>
      </w:r>
    </w:p>
    <w:p w14:paraId="7429D315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generale;</w:t>
      </w:r>
    </w:p>
    <w:p w14:paraId="0393BEF9" w14:textId="77777777" w:rsidR="000F5AC0" w:rsidRDefault="000F5AC0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6121120" w14:textId="77777777" w:rsidR="000F5AC0" w:rsidRDefault="00624104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0E27DB16" w14:textId="77777777" w:rsidR="000F5AC0" w:rsidRDefault="000F5AC0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0C8208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che partecipa alla gara sopra indicata;</w:t>
      </w:r>
    </w:p>
    <w:p w14:paraId="3CE538BC" w14:textId="77777777" w:rsidR="000F5AC0" w:rsidRDefault="000F5AC0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BE573E" w14:textId="77777777" w:rsidR="000F5AC0" w:rsidRDefault="00624104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Si impegna</w:t>
      </w:r>
    </w:p>
    <w:p w14:paraId="6125C248" w14:textId="77777777" w:rsidR="000F5AC0" w:rsidRDefault="000F5AC0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9B3F6B" w14:textId="77777777" w:rsidR="000F5AC0" w:rsidRDefault="00624104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in relazione al criterio di attribuzione punteggi “CP4” ad attuare</w:t>
      </w:r>
    </w:p>
    <w:p w14:paraId="5EDC97A1" w14:textId="77777777" w:rsidR="000F5AC0" w:rsidRDefault="00624104">
      <w:pPr>
        <w:pStyle w:val="Paragrafoelenco"/>
        <w:numPr>
          <w:ilvl w:val="0"/>
          <w:numId w:val="12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gli interventi di promozione dell’inserimento nel mondo del lavoro di soggetti svantaggiati indicati in Tabella 1</w:t>
      </w:r>
    </w:p>
    <w:p w14:paraId="4FB1D853" w14:textId="77777777" w:rsidR="000F5AC0" w:rsidRDefault="000F5AC0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4C4CF7A" w14:textId="77777777" w:rsidR="000F5AC0" w:rsidRDefault="000F5AC0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5867AB" w14:textId="77777777" w:rsidR="000F5AC0" w:rsidRDefault="00624104">
      <w:pPr>
        <w:pStyle w:val="Standard"/>
      </w:pPr>
      <w:r>
        <w:rPr>
          <w:rFonts w:ascii="Times New Roman" w:hAnsi="Times New Roman"/>
          <w:b/>
          <w:i/>
        </w:rPr>
        <w:t>Tabella 1</w:t>
      </w:r>
      <w:r>
        <w:rPr>
          <w:rFonts w:ascii="Times New Roman" w:hAnsi="Times New Roman"/>
          <w:i/>
        </w:rPr>
        <w:t>: Interventi per la promozione dell’inserimento nel mondo del lavoro di soggetti svantaggiati</w:t>
      </w:r>
    </w:p>
    <w:tbl>
      <w:tblPr>
        <w:tblW w:w="10030" w:type="dxa"/>
        <w:tblInd w:w="-28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1"/>
        <w:gridCol w:w="1949"/>
      </w:tblGrid>
      <w:tr w:rsidR="000F5AC0" w14:paraId="1909FF1B" w14:textId="77777777">
        <w:tc>
          <w:tcPr>
            <w:tcW w:w="8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D7C7" w14:textId="77777777" w:rsidR="000F5AC0" w:rsidRDefault="0062410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i/>
              </w:rPr>
              <w:t>N. complessivo di unità di personale svantaggiato di cui all’art 4 Legge 381 del 1991 ristretto nell’Istituto Pena</w:t>
            </w:r>
            <w:r w:rsidR="00072E09">
              <w:rPr>
                <w:rFonts w:ascii="Times New Roman" w:hAnsi="Times New Roman"/>
                <w:i/>
              </w:rPr>
              <w:t xml:space="preserve">le per i Minorenni di Acireale </w:t>
            </w:r>
            <w:r>
              <w:rPr>
                <w:rFonts w:ascii="Times New Roman" w:hAnsi="Times New Roman"/>
                <w:i/>
              </w:rPr>
              <w:t>assunte in carico e operanti presso il centro di cottura</w:t>
            </w: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B99CC" w14:textId="77777777" w:rsidR="000F5AC0" w:rsidRDefault="000F5AC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33682344" w14:textId="77777777" w:rsidR="000F5AC0" w:rsidRDefault="000F5AC0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3D1DC0CB" w14:textId="77777777" w:rsidR="000F5AC0" w:rsidRDefault="000F5AC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14:paraId="397A0476" w14:textId="77777777" w:rsidR="000F5AC0" w:rsidRDefault="000F5AC0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0F5AC0" w14:paraId="53635D46" w14:textId="77777777">
        <w:tc>
          <w:tcPr>
            <w:tcW w:w="8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C794A" w14:textId="77777777" w:rsidR="000F5AC0" w:rsidRDefault="0062410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i/>
              </w:rPr>
              <w:t>N. monte ore settimanale complessivo lavorato da persone svantaggiate di cui all’art 4 Legge 381 del 1991 ristretto nell’Istituto Penale per i Minorenni di Acireale assunte in carico e operanti presso il centro di cottura</w:t>
            </w:r>
          </w:p>
          <w:p w14:paraId="3B15D47D" w14:textId="77777777" w:rsidR="000F5AC0" w:rsidRDefault="000F5AC0">
            <w:pPr>
              <w:pStyle w:val="Standard"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599A0" w14:textId="77777777" w:rsidR="000F5AC0" w:rsidRDefault="00624104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i/>
              </w:rPr>
              <w:t xml:space="preserve"> _____h/settimana</w:t>
            </w:r>
          </w:p>
        </w:tc>
      </w:tr>
    </w:tbl>
    <w:p w14:paraId="25FE3194" w14:textId="77777777" w:rsidR="000F5AC0" w:rsidRDefault="000F5AC0">
      <w:pPr>
        <w:pStyle w:val="Standard"/>
        <w:rPr>
          <w:rFonts w:ascii="Times New Roman" w:hAnsi="Times New Roman"/>
          <w:i/>
        </w:rPr>
      </w:pPr>
    </w:p>
    <w:p w14:paraId="23C0CADE" w14:textId="77777777" w:rsidR="000F5AC0" w:rsidRDefault="00624104">
      <w:pPr>
        <w:pStyle w:val="Standard"/>
      </w:pPr>
      <w:r>
        <w:rPr>
          <w:rFonts w:ascii="Times New Roman" w:hAnsi="Times New Roman"/>
        </w:rPr>
        <w:t xml:space="preserve">Data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FIRMA</w:t>
      </w:r>
    </w:p>
    <w:p w14:paraId="363360CB" w14:textId="77777777" w:rsidR="000F5AC0" w:rsidRDefault="00624104">
      <w:pPr>
        <w:pStyle w:val="Standard"/>
        <w:tabs>
          <w:tab w:val="left" w:pos="900"/>
        </w:tabs>
      </w:pPr>
      <w:r>
        <w:tab/>
      </w:r>
    </w:p>
    <w:sectPr w:rsidR="000F5AC0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0122A" w14:textId="77777777" w:rsidR="00624104" w:rsidRDefault="00624104">
      <w:r>
        <w:separator/>
      </w:r>
    </w:p>
  </w:endnote>
  <w:endnote w:type="continuationSeparator" w:id="0">
    <w:p w14:paraId="2762A540" w14:textId="77777777" w:rsidR="00624104" w:rsidRDefault="0062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0A93" w14:textId="77777777" w:rsidR="00F62286" w:rsidRDefault="00624104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523C9" w14:textId="77777777" w:rsidR="00624104" w:rsidRDefault="00624104">
      <w:r>
        <w:rPr>
          <w:color w:val="000000"/>
        </w:rPr>
        <w:separator/>
      </w:r>
    </w:p>
  </w:footnote>
  <w:footnote w:type="continuationSeparator" w:id="0">
    <w:p w14:paraId="717EE06B" w14:textId="77777777" w:rsidR="00624104" w:rsidRDefault="006241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E290A"/>
    <w:multiLevelType w:val="multilevel"/>
    <w:tmpl w:val="4A32BE0A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E324801"/>
    <w:multiLevelType w:val="multilevel"/>
    <w:tmpl w:val="3B0A794A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9F466B3"/>
    <w:multiLevelType w:val="multilevel"/>
    <w:tmpl w:val="51E053F0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3EB169A"/>
    <w:multiLevelType w:val="multilevel"/>
    <w:tmpl w:val="B088FD1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4271849"/>
    <w:multiLevelType w:val="multilevel"/>
    <w:tmpl w:val="A172208C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8F44DB"/>
    <w:multiLevelType w:val="multilevel"/>
    <w:tmpl w:val="74C2D09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D64D3F"/>
    <w:multiLevelType w:val="multilevel"/>
    <w:tmpl w:val="7DF220B0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1D2C61"/>
    <w:multiLevelType w:val="multilevel"/>
    <w:tmpl w:val="6FBAC5B6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57142B6"/>
    <w:multiLevelType w:val="multilevel"/>
    <w:tmpl w:val="25464332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E9440F9"/>
    <w:multiLevelType w:val="multilevel"/>
    <w:tmpl w:val="97AAEF00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F1D3D2B"/>
    <w:multiLevelType w:val="multilevel"/>
    <w:tmpl w:val="BB540ADA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6"/>
  </w:num>
  <w:num w:numId="9">
    <w:abstractNumId w:val="4"/>
  </w:num>
  <w:num w:numId="10">
    <w:abstractNumId w:val="0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AC0"/>
    <w:rsid w:val="00072E09"/>
    <w:rsid w:val="000F5AC0"/>
    <w:rsid w:val="002669F9"/>
    <w:rsid w:val="00614ACE"/>
    <w:rsid w:val="00624104"/>
    <w:rsid w:val="00C7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44E5F"/>
  <w15:docId w15:val="{F71EB9A7-0CF6-4B18-8A13-B9DC6BEC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2017-06-14T17:19:00Z</cp:lastPrinted>
  <dcterms:created xsi:type="dcterms:W3CDTF">2020-12-22T14:17:00Z</dcterms:created>
  <dcterms:modified xsi:type="dcterms:W3CDTF">2023-02-07T11:35:00Z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